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詹姆斯麦迪逊中学学校简介</w:t>
      </w:r>
    </w:p>
    <w:p>
      <w:pPr>
        <w:rPr>
          <w:rFonts w:hint="eastAsia"/>
          <w:lang w:val="en-US" w:eastAsia="zh-CN"/>
        </w:rPr>
      </w:pPr>
      <w:r>
        <w:rPr>
          <w:rFonts w:hint="eastAsia"/>
          <w:lang w:val="en-US" w:eastAsia="zh-CN"/>
        </w:rPr>
        <w:t xml:space="preserve"> </w:t>
      </w:r>
    </w:p>
    <w:p>
      <w:pPr>
        <w:rPr>
          <w:rFonts w:hint="eastAsia"/>
          <w:sz w:val="24"/>
          <w:szCs w:val="24"/>
          <w:lang w:val="en-US" w:eastAsia="zh-CN"/>
        </w:rPr>
      </w:pPr>
      <w:r>
        <w:rPr>
          <w:rFonts w:hint="eastAsia"/>
          <w:sz w:val="24"/>
          <w:szCs w:val="24"/>
          <w:lang w:val="en-US" w:eastAsia="zh-CN"/>
        </w:rPr>
        <w:t>詹姆斯麦迪逊中学位于圣地亚哥克莱尔蒙特地区。该地区有麦迪逊社区，其中有小型商业区及高密度住宅区。</w:t>
      </w:r>
    </w:p>
    <w:p>
      <w:pPr>
        <w:rPr>
          <w:rFonts w:hint="eastAsia"/>
          <w:sz w:val="24"/>
          <w:szCs w:val="24"/>
          <w:lang w:val="en-US" w:eastAsia="zh-CN"/>
        </w:rPr>
      </w:pPr>
      <w:r>
        <w:rPr>
          <w:rFonts w:hint="eastAsia"/>
          <w:sz w:val="24"/>
          <w:szCs w:val="24"/>
          <w:lang w:val="en-US" w:eastAsia="zh-CN"/>
        </w:rPr>
        <w:t>学校有全方面多样化的教学大纲，注重挖掘学生们的最大潜能。学校实施强化识字教学，为学生提供目的性计划，提供专业性的发展，充分利用社区伙伴关系。</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学校网址：https://www.sandiegounified.org/schools/madison</w:t>
      </w:r>
    </w:p>
    <w:p>
      <w:pPr>
        <w:rPr>
          <w:rFonts w:hint="eastAsia"/>
          <w:sz w:val="24"/>
          <w:szCs w:val="24"/>
          <w:lang w:val="en-US" w:eastAsia="zh-CN"/>
        </w:rPr>
      </w:pPr>
      <w:r>
        <w:rPr>
          <w:rFonts w:hint="eastAsia"/>
          <w:sz w:val="24"/>
          <w:szCs w:val="24"/>
          <w:lang w:val="en-US" w:eastAsia="zh-CN"/>
        </w:rPr>
        <w:t>建校时间：1962</w:t>
      </w:r>
    </w:p>
    <w:p>
      <w:pPr>
        <w:rPr>
          <w:rFonts w:hint="eastAsia"/>
          <w:sz w:val="24"/>
          <w:szCs w:val="24"/>
          <w:lang w:val="en-US" w:eastAsia="zh-CN"/>
        </w:rPr>
      </w:pPr>
      <w:r>
        <w:rPr>
          <w:rFonts w:hint="eastAsia"/>
          <w:sz w:val="24"/>
          <w:szCs w:val="24"/>
          <w:lang w:val="en-US" w:eastAsia="zh-CN"/>
        </w:rPr>
        <w:t>地理位置：加州圣地亚哥</w:t>
      </w:r>
    </w:p>
    <w:p>
      <w:pPr>
        <w:rPr>
          <w:rFonts w:hint="eastAsia"/>
          <w:sz w:val="24"/>
          <w:szCs w:val="24"/>
          <w:lang w:val="en-US" w:eastAsia="zh-CN"/>
        </w:rPr>
      </w:pPr>
      <w:r>
        <w:rPr>
          <w:rFonts w:hint="eastAsia"/>
          <w:sz w:val="24"/>
          <w:szCs w:val="24"/>
          <w:lang w:val="en-US" w:eastAsia="zh-CN"/>
        </w:rPr>
        <w:t>学校类型：综合性高中</w:t>
      </w:r>
    </w:p>
    <w:p>
      <w:pPr>
        <w:rPr>
          <w:rFonts w:hint="eastAsia"/>
          <w:sz w:val="24"/>
          <w:szCs w:val="24"/>
          <w:lang w:val="en-US" w:eastAsia="zh-CN"/>
        </w:rPr>
      </w:pPr>
      <w:r>
        <w:rPr>
          <w:rFonts w:hint="eastAsia"/>
          <w:sz w:val="24"/>
          <w:szCs w:val="24"/>
          <w:lang w:val="en-US" w:eastAsia="zh-CN"/>
        </w:rPr>
        <w:t>年级设置：9-12年级</w:t>
      </w:r>
    </w:p>
    <w:p>
      <w:pPr>
        <w:rPr>
          <w:rFonts w:hint="eastAsia"/>
          <w:sz w:val="24"/>
          <w:szCs w:val="24"/>
          <w:lang w:val="en-US" w:eastAsia="zh-CN"/>
        </w:rPr>
      </w:pPr>
      <w:r>
        <w:rPr>
          <w:rFonts w:hint="eastAsia"/>
          <w:sz w:val="24"/>
          <w:szCs w:val="24"/>
          <w:lang w:val="en-US" w:eastAsia="zh-CN"/>
        </w:rPr>
        <w:t>学生人数：1640</w:t>
      </w:r>
    </w:p>
    <w:p>
      <w:pPr>
        <w:rPr>
          <w:rFonts w:hint="eastAsia"/>
          <w:sz w:val="24"/>
          <w:szCs w:val="24"/>
          <w:lang w:val="en-US" w:eastAsia="zh-CN"/>
        </w:rPr>
      </w:pPr>
      <w:r>
        <w:rPr>
          <w:rFonts w:hint="eastAsia"/>
          <w:sz w:val="24"/>
          <w:szCs w:val="24"/>
          <w:lang w:val="en-US" w:eastAsia="zh-CN"/>
        </w:rPr>
        <w:t>师生比例：1:15</w:t>
      </w:r>
    </w:p>
    <w:p>
      <w:pPr>
        <w:rPr>
          <w:rFonts w:hint="eastAsia"/>
          <w:sz w:val="24"/>
          <w:szCs w:val="24"/>
          <w:lang w:val="en-US" w:eastAsia="zh-CN"/>
        </w:rPr>
      </w:pPr>
      <w:r>
        <w:rPr>
          <w:rFonts w:hint="eastAsia"/>
          <w:sz w:val="24"/>
          <w:szCs w:val="24"/>
          <w:lang w:val="en-US" w:eastAsia="zh-CN"/>
        </w:rPr>
        <w:t>课堂规模：21-31</w:t>
      </w:r>
    </w:p>
    <w:p>
      <w:pPr>
        <w:rPr>
          <w:rFonts w:hint="eastAsia"/>
          <w:sz w:val="24"/>
          <w:szCs w:val="24"/>
          <w:lang w:val="en-US" w:eastAsia="zh-CN"/>
        </w:rPr>
      </w:pPr>
      <w:r>
        <w:rPr>
          <w:rFonts w:hint="eastAsia"/>
          <w:sz w:val="24"/>
          <w:szCs w:val="24"/>
          <w:lang w:val="en-US" w:eastAsia="zh-CN"/>
        </w:rPr>
        <w:t>体育活动：橄榄球、篮球、田径、棒球</w:t>
      </w:r>
    </w:p>
    <w:p>
      <w:pPr>
        <w:rPr>
          <w:rFonts w:hint="eastAsia"/>
          <w:sz w:val="24"/>
          <w:szCs w:val="24"/>
          <w:lang w:val="en-US" w:eastAsia="zh-CN"/>
        </w:rPr>
      </w:pPr>
      <w:r>
        <w:rPr>
          <w:rFonts w:hint="eastAsia"/>
          <w:sz w:val="24"/>
          <w:szCs w:val="24"/>
          <w:lang w:val="en-US" w:eastAsia="zh-CN"/>
        </w:rPr>
        <w:t>社团和俱乐部：30</w:t>
      </w:r>
    </w:p>
    <w:p>
      <w:pPr>
        <w:rPr>
          <w:rFonts w:hint="eastAsia"/>
          <w:lang w:val="en-US" w:eastAsia="zh-CN"/>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Times New Roman" w:hAnsi="Times New Roman" w:cs="Times New Roman"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center"/>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James Madison High School Profile</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James Madison High School is located in the Clairemont Mesa area of San Diego, The area comprising the Madison community includes small businesses (primarily of a service nature) and high-density housing.</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Madison’s instructional program is comprehensive, diversified, and focused on motivating students to do their best.  Methods employed to institute improved student achievement include implementing intensive literacy instruction, providing professional development on purposeful planning and student engagement, and utilizing community partnerships.</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School Website:  https://www.sandiegounified.org/schools/madison</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Founding Year:  1962</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Location: San Diego, CA</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Type: Comprehensive high school</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Grades: 9-12 </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Enrollment: 1640</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Student-staff ratio:  1:15</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Class Size: 21-31</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Sports: football, basketball, athletics, baseball</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Societies and clubs: 30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rrois Gothic">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rebuchet MS">
    <w:panose1 w:val="020B0603020202020204"/>
    <w:charset w:val="00"/>
    <w:family w:val="auto"/>
    <w:pitch w:val="default"/>
    <w:sig w:usb0="00000287" w:usb1="00000000" w:usb2="00000000" w:usb3="00000000" w:csb0="2000009F"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AB153A"/>
    <w:rsid w:val="298C74B1"/>
    <w:rsid w:val="2EE023C8"/>
    <w:rsid w:val="512B1CB0"/>
    <w:rsid w:val="52660591"/>
    <w:rsid w:val="6901468F"/>
    <w:rsid w:val="6C1339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oneworld069</dc:creator>
  <cp:lastModifiedBy>oneworld069</cp:lastModifiedBy>
  <dcterms:modified xsi:type="dcterms:W3CDTF">2016-10-13T05:40:48Z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